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EFA03" w14:textId="77777777" w:rsidR="00F35DB7" w:rsidRPr="00D03682" w:rsidRDefault="00F35DB7" w:rsidP="00F35DB7">
      <w:pPr>
        <w:jc w:val="right"/>
        <w:rPr>
          <w:rFonts w:ascii="Trebuchet MS" w:hAnsi="Trebuchet MS"/>
        </w:rPr>
      </w:pPr>
      <w:bookmarkStart w:id="0" w:name="_GoBack"/>
      <w:bookmarkEnd w:id="0"/>
    </w:p>
    <w:p w14:paraId="6C7A3B66" w14:textId="77777777" w:rsidR="00F35DB7" w:rsidRPr="00F862E8" w:rsidRDefault="00B33D14" w:rsidP="00F35DB7">
      <w:pPr>
        <w:rPr>
          <w:rFonts w:ascii="Trebuchet MS" w:hAnsi="Trebuchet MS"/>
          <w:sz w:val="20"/>
          <w:szCs w:val="20"/>
        </w:rPr>
      </w:pPr>
      <w:r w:rsidRPr="00F862E8">
        <w:rPr>
          <w:rFonts w:ascii="Trebuchet MS" w:hAnsi="Trebuchet MS"/>
          <w:sz w:val="20"/>
          <w:szCs w:val="20"/>
        </w:rPr>
        <w:t xml:space="preserve">Nova Gorica, </w:t>
      </w:r>
      <w:r w:rsidR="00F35DB7" w:rsidRPr="00F862E8">
        <w:rPr>
          <w:rFonts w:ascii="Trebuchet MS" w:hAnsi="Trebuchet MS"/>
          <w:sz w:val="20"/>
          <w:szCs w:val="20"/>
        </w:rPr>
        <w:t>11.maj 2022</w:t>
      </w:r>
    </w:p>
    <w:p w14:paraId="2845B111" w14:textId="77777777" w:rsidR="00F35DB7" w:rsidRPr="00D03682" w:rsidRDefault="00F35DB7" w:rsidP="00F35DB7">
      <w:pPr>
        <w:rPr>
          <w:rFonts w:ascii="Trebuchet MS" w:hAnsi="Trebuchet MS"/>
        </w:rPr>
      </w:pPr>
    </w:p>
    <w:p w14:paraId="14A69A24" w14:textId="77777777" w:rsidR="00F35DB7" w:rsidRPr="00D03682" w:rsidRDefault="00F35DB7" w:rsidP="002936EB">
      <w:pPr>
        <w:jc w:val="center"/>
        <w:rPr>
          <w:rFonts w:ascii="Quatro SemiBold" w:hAnsi="Quatro SemiBold"/>
          <w:sz w:val="32"/>
          <w:szCs w:val="32"/>
        </w:rPr>
      </w:pPr>
      <w:r w:rsidRPr="00D03682">
        <w:rPr>
          <w:rFonts w:ascii="Quatro SemiBold" w:hAnsi="Quatro SemiBold"/>
          <w:sz w:val="32"/>
          <w:szCs w:val="32"/>
        </w:rPr>
        <w:t>VABILO</w:t>
      </w:r>
    </w:p>
    <w:p w14:paraId="56741D0F" w14:textId="77777777" w:rsidR="00F35DB7" w:rsidRPr="00D03682" w:rsidRDefault="00F35DB7" w:rsidP="002936EB">
      <w:pPr>
        <w:jc w:val="center"/>
        <w:rPr>
          <w:rFonts w:ascii="Trebuchet MS" w:hAnsi="Trebuchet MS"/>
        </w:rPr>
      </w:pPr>
    </w:p>
    <w:p w14:paraId="3F8BBB51" w14:textId="77777777" w:rsidR="00F35DB7" w:rsidRPr="00D03682" w:rsidRDefault="00AE1AA9" w:rsidP="002936EB">
      <w:pPr>
        <w:jc w:val="center"/>
        <w:rPr>
          <w:rFonts w:ascii="Trebuchet MS" w:hAnsi="Trebuchet MS"/>
        </w:rPr>
      </w:pPr>
      <w:r w:rsidRPr="00D03682">
        <w:rPr>
          <w:rFonts w:ascii="Trebuchet MS" w:hAnsi="Trebuchet MS"/>
        </w:rPr>
        <w:t>Kmetijsko gozdarski zavod Nova Gorica vas vljudno vabi, da se nam v</w:t>
      </w:r>
      <w:r w:rsidR="00F35DB7" w:rsidRPr="00D03682">
        <w:rPr>
          <w:rFonts w:ascii="Trebuchet MS" w:hAnsi="Trebuchet MS"/>
        </w:rPr>
        <w:t xml:space="preserve"> okviru projekta WOOL</w:t>
      </w:r>
      <w:r w:rsidRPr="00D03682">
        <w:rPr>
          <w:rFonts w:ascii="Trebuchet MS" w:hAnsi="Trebuchet MS"/>
        </w:rPr>
        <w:t xml:space="preserve"> </w:t>
      </w:r>
      <w:r w:rsidR="00F35DB7" w:rsidRPr="00D03682">
        <w:rPr>
          <w:rFonts w:ascii="Trebuchet MS" w:hAnsi="Trebuchet MS"/>
        </w:rPr>
        <w:t>pridru</w:t>
      </w:r>
      <w:r w:rsidR="00F35DB7" w:rsidRPr="00D03682">
        <w:rPr>
          <w:rFonts w:ascii="Trebuchet MS" w:hAnsi="Trebuchet MS" w:cs="Calibri"/>
        </w:rPr>
        <w:t>ž</w:t>
      </w:r>
      <w:r w:rsidR="00F35DB7" w:rsidRPr="00D03682">
        <w:rPr>
          <w:rFonts w:ascii="Trebuchet MS" w:hAnsi="Trebuchet MS"/>
        </w:rPr>
        <w:t>ite na</w:t>
      </w:r>
      <w:r w:rsidR="002936EB">
        <w:rPr>
          <w:rFonts w:ascii="Trebuchet MS" w:hAnsi="Trebuchet MS"/>
        </w:rPr>
        <w:t xml:space="preserve"> okrogli mizi </w:t>
      </w:r>
      <w:r w:rsidRPr="00D03682">
        <w:rPr>
          <w:rFonts w:ascii="Trebuchet MS" w:hAnsi="Trebuchet MS"/>
        </w:rPr>
        <w:t>na temo</w:t>
      </w:r>
    </w:p>
    <w:p w14:paraId="6E9DD75B" w14:textId="77777777" w:rsidR="00F35DB7" w:rsidRPr="00D03682" w:rsidRDefault="00F35DB7" w:rsidP="002936EB">
      <w:pPr>
        <w:jc w:val="center"/>
        <w:rPr>
          <w:rFonts w:ascii="Trebuchet MS" w:hAnsi="Trebuchet MS"/>
        </w:rPr>
      </w:pPr>
    </w:p>
    <w:p w14:paraId="385BC275" w14:textId="77777777" w:rsidR="002936EB" w:rsidRPr="002936EB" w:rsidRDefault="00F35DB7" w:rsidP="002936EB">
      <w:pPr>
        <w:jc w:val="center"/>
        <w:rPr>
          <w:rFonts w:ascii="Quatro SemiBold" w:hAnsi="Quatro SemiBold"/>
          <w:color w:val="C45911" w:themeColor="accent2" w:themeShade="BF"/>
          <w:sz w:val="48"/>
          <w:szCs w:val="48"/>
        </w:rPr>
      </w:pPr>
      <w:r w:rsidRPr="002936EB">
        <w:rPr>
          <w:rFonts w:ascii="Quatro SemiBold" w:hAnsi="Quatro SemiBold"/>
          <w:color w:val="C45911" w:themeColor="accent2" w:themeShade="BF"/>
          <w:sz w:val="48"/>
          <w:szCs w:val="48"/>
        </w:rPr>
        <w:t>SLOVENSKA VOLNA</w:t>
      </w:r>
    </w:p>
    <w:p w14:paraId="333FDAD8" w14:textId="24A5E87E" w:rsidR="00F35DB7" w:rsidRPr="002936EB" w:rsidRDefault="00F35DB7" w:rsidP="002936EB">
      <w:pPr>
        <w:jc w:val="center"/>
        <w:rPr>
          <w:rFonts w:ascii="Quatro SemiBold" w:hAnsi="Quatro SemiBold"/>
          <w:sz w:val="40"/>
          <w:szCs w:val="40"/>
        </w:rPr>
      </w:pPr>
      <w:r w:rsidRPr="002936EB">
        <w:rPr>
          <w:rFonts w:ascii="Quatro SemiBold" w:hAnsi="Quatro SemiBold"/>
          <w:sz w:val="40"/>
          <w:szCs w:val="40"/>
        </w:rPr>
        <w:t>lastnosti, prilo</w:t>
      </w:r>
      <w:r w:rsidRPr="002936EB">
        <w:rPr>
          <w:rFonts w:ascii="Quatro SemiBold" w:hAnsi="Quatro SemiBold" w:cs="Calibri"/>
          <w:sz w:val="40"/>
          <w:szCs w:val="40"/>
        </w:rPr>
        <w:t>ž</w:t>
      </w:r>
      <w:r w:rsidRPr="002936EB">
        <w:rPr>
          <w:rFonts w:ascii="Quatro SemiBold" w:hAnsi="Quatro SemiBold"/>
          <w:sz w:val="40"/>
          <w:szCs w:val="40"/>
        </w:rPr>
        <w:t xml:space="preserve">nosti, </w:t>
      </w:r>
      <w:r w:rsidR="002936EB">
        <w:rPr>
          <w:rFonts w:ascii="Quatro SemiBold" w:hAnsi="Quatro SemiBold"/>
          <w:sz w:val="40"/>
          <w:szCs w:val="40"/>
        </w:rPr>
        <w:t>ohranitev</w:t>
      </w:r>
      <w:r w:rsidR="005851ED">
        <w:rPr>
          <w:rFonts w:ascii="Quatro SemiBold" w:hAnsi="Quatro SemiBold"/>
          <w:sz w:val="40"/>
          <w:szCs w:val="40"/>
        </w:rPr>
        <w:t>, razvoj</w:t>
      </w:r>
    </w:p>
    <w:p w14:paraId="33BB703A" w14:textId="77777777" w:rsidR="00F35DB7" w:rsidRPr="00D03682" w:rsidRDefault="00F35DB7" w:rsidP="002936EB">
      <w:pPr>
        <w:jc w:val="center"/>
        <w:rPr>
          <w:rFonts w:ascii="Trebuchet MS" w:hAnsi="Trebuchet MS"/>
        </w:rPr>
      </w:pPr>
    </w:p>
    <w:p w14:paraId="38CD4028" w14:textId="77777777" w:rsidR="00F35DB7" w:rsidRPr="002936EB" w:rsidRDefault="00F35DB7" w:rsidP="002936EB">
      <w:pPr>
        <w:jc w:val="center"/>
        <w:rPr>
          <w:rFonts w:ascii="Trebuchet MS" w:hAnsi="Trebuchet MS"/>
        </w:rPr>
      </w:pPr>
      <w:r w:rsidRPr="002936EB">
        <w:rPr>
          <w:rFonts w:ascii="Trebuchet MS" w:hAnsi="Trebuchet MS"/>
        </w:rPr>
        <w:t xml:space="preserve">ki bo potekala v </w:t>
      </w:r>
      <w:r w:rsidRPr="00F862E8">
        <w:rPr>
          <w:rFonts w:ascii="Trebuchet MS" w:hAnsi="Trebuchet MS"/>
          <w:b/>
        </w:rPr>
        <w:t>torek, 24. maja 2022</w:t>
      </w:r>
      <w:r w:rsidRPr="002936EB">
        <w:rPr>
          <w:rFonts w:ascii="Trebuchet MS" w:hAnsi="Trebuchet MS"/>
        </w:rPr>
        <w:t xml:space="preserve"> s pri</w:t>
      </w:r>
      <w:r w:rsidRPr="002936EB">
        <w:rPr>
          <w:rFonts w:ascii="Trebuchet MS" w:hAnsi="Trebuchet MS" w:cs="Calibri"/>
        </w:rPr>
        <w:t>č</w:t>
      </w:r>
      <w:r w:rsidRPr="002936EB">
        <w:rPr>
          <w:rFonts w:ascii="Trebuchet MS" w:hAnsi="Trebuchet MS"/>
        </w:rPr>
        <w:t>etkom ob 15.uri</w:t>
      </w:r>
    </w:p>
    <w:p w14:paraId="35230544" w14:textId="77777777" w:rsidR="00F35DB7" w:rsidRPr="002936EB" w:rsidRDefault="00F35DB7" w:rsidP="002936EB">
      <w:pPr>
        <w:jc w:val="center"/>
        <w:rPr>
          <w:rFonts w:ascii="Trebuchet MS" w:hAnsi="Trebuchet MS"/>
        </w:rPr>
      </w:pPr>
      <w:r w:rsidRPr="002936EB">
        <w:rPr>
          <w:rFonts w:ascii="Trebuchet MS" w:hAnsi="Trebuchet MS"/>
        </w:rPr>
        <w:t>v Vite</w:t>
      </w:r>
      <w:r w:rsidRPr="002936EB">
        <w:rPr>
          <w:rFonts w:ascii="Trebuchet MS" w:hAnsi="Trebuchet MS" w:cs="Calibri"/>
        </w:rPr>
        <w:t>š</w:t>
      </w:r>
      <w:r w:rsidRPr="002936EB">
        <w:rPr>
          <w:rFonts w:ascii="Trebuchet MS" w:hAnsi="Trebuchet MS"/>
        </w:rPr>
        <w:t>ki dvorani Oddelka za zootehniko, Groblje 3, Dom</w:t>
      </w:r>
      <w:r w:rsidRPr="002936EB">
        <w:rPr>
          <w:rFonts w:ascii="Trebuchet MS" w:hAnsi="Trebuchet MS" w:cs="Calibri"/>
        </w:rPr>
        <w:t>ž</w:t>
      </w:r>
      <w:r w:rsidRPr="002936EB">
        <w:rPr>
          <w:rFonts w:ascii="Trebuchet MS" w:hAnsi="Trebuchet MS"/>
        </w:rPr>
        <w:t>ale</w:t>
      </w:r>
    </w:p>
    <w:p w14:paraId="1B8DC72A" w14:textId="77777777" w:rsidR="00F35DB7" w:rsidRPr="00D03682" w:rsidRDefault="00F35DB7" w:rsidP="00F35DB7">
      <w:pPr>
        <w:rPr>
          <w:rFonts w:ascii="Trebuchet MS" w:hAnsi="Trebuchet MS"/>
        </w:rPr>
      </w:pPr>
    </w:p>
    <w:p w14:paraId="291E5859" w14:textId="77777777" w:rsidR="002936EB" w:rsidRDefault="00AE1AA9" w:rsidP="00F35DB7">
      <w:pPr>
        <w:rPr>
          <w:rFonts w:ascii="Trebuchet MS" w:hAnsi="Trebuchet MS"/>
        </w:rPr>
      </w:pPr>
      <w:r w:rsidRPr="00D03682">
        <w:rPr>
          <w:rFonts w:ascii="Trebuchet MS" w:hAnsi="Trebuchet MS"/>
        </w:rPr>
        <w:t>Vljudno vas napro</w:t>
      </w:r>
      <w:r w:rsidRPr="00D03682">
        <w:rPr>
          <w:rFonts w:ascii="Trebuchet MS" w:hAnsi="Trebuchet MS" w:cs="Calibri"/>
        </w:rPr>
        <w:t>š</w:t>
      </w:r>
      <w:r w:rsidRPr="00D03682">
        <w:rPr>
          <w:rFonts w:ascii="Trebuchet MS" w:hAnsi="Trebuchet MS"/>
        </w:rPr>
        <w:t>amo</w:t>
      </w:r>
      <w:r w:rsidR="00F35DB7" w:rsidRPr="00D03682">
        <w:rPr>
          <w:rFonts w:ascii="Trebuchet MS" w:hAnsi="Trebuchet MS"/>
        </w:rPr>
        <w:t>, da nam udele</w:t>
      </w:r>
      <w:r w:rsidR="00F35DB7" w:rsidRPr="00D03682">
        <w:rPr>
          <w:rFonts w:ascii="Trebuchet MS" w:hAnsi="Trebuchet MS" w:cs="Calibri"/>
        </w:rPr>
        <w:t>ž</w:t>
      </w:r>
      <w:r w:rsidR="00F35DB7" w:rsidRPr="00D03682">
        <w:rPr>
          <w:rFonts w:ascii="Trebuchet MS" w:hAnsi="Trebuchet MS"/>
        </w:rPr>
        <w:t>b</w:t>
      </w:r>
      <w:r w:rsidRPr="00D03682">
        <w:rPr>
          <w:rFonts w:ascii="Trebuchet MS" w:hAnsi="Trebuchet MS"/>
        </w:rPr>
        <w:t>o</w:t>
      </w:r>
      <w:r w:rsidR="00F35DB7" w:rsidRPr="00D03682">
        <w:rPr>
          <w:rFonts w:ascii="Trebuchet MS" w:hAnsi="Trebuchet MS"/>
        </w:rPr>
        <w:t xml:space="preserve"> </w:t>
      </w:r>
      <w:r w:rsidRPr="00D03682">
        <w:rPr>
          <w:rFonts w:ascii="Trebuchet MS" w:hAnsi="Trebuchet MS"/>
        </w:rPr>
        <w:t xml:space="preserve">predhodno </w:t>
      </w:r>
      <w:r w:rsidR="00F35DB7" w:rsidRPr="00D03682">
        <w:rPr>
          <w:rFonts w:ascii="Trebuchet MS" w:hAnsi="Trebuchet MS"/>
        </w:rPr>
        <w:t>potrdite na elektronski naslov ali po telefonu na</w:t>
      </w:r>
      <w:r w:rsidR="002936EB">
        <w:rPr>
          <w:rFonts w:ascii="Trebuchet MS" w:hAnsi="Trebuchet MS"/>
        </w:rPr>
        <w:t>:</w:t>
      </w:r>
    </w:p>
    <w:p w14:paraId="0C3009C1" w14:textId="77777777" w:rsidR="002936EB" w:rsidRPr="00D433FA" w:rsidRDefault="00F35DB7" w:rsidP="00F35DB7">
      <w:pPr>
        <w:rPr>
          <w:rFonts w:ascii="Trebuchet MS" w:hAnsi="Trebuchet MS"/>
        </w:rPr>
      </w:pPr>
      <w:r w:rsidRPr="00D433FA">
        <w:rPr>
          <w:rFonts w:ascii="Trebuchet MS" w:hAnsi="Trebuchet MS"/>
        </w:rPr>
        <w:t xml:space="preserve">lucija.white@go.kgzs.si / 05 33 51 235 </w:t>
      </w:r>
      <w:r w:rsidR="002936EB" w:rsidRPr="00D433FA">
        <w:rPr>
          <w:rFonts w:ascii="Trebuchet MS" w:hAnsi="Trebuchet MS"/>
        </w:rPr>
        <w:t xml:space="preserve"> </w:t>
      </w:r>
      <w:r w:rsidRPr="00D433FA">
        <w:rPr>
          <w:rFonts w:ascii="Trebuchet MS" w:hAnsi="Trebuchet MS"/>
        </w:rPr>
        <w:t>ali</w:t>
      </w:r>
    </w:p>
    <w:p w14:paraId="29F2E62A" w14:textId="77777777" w:rsidR="00F35DB7" w:rsidRPr="00D433FA" w:rsidRDefault="00F35DB7" w:rsidP="00F35DB7">
      <w:pPr>
        <w:rPr>
          <w:rFonts w:ascii="Trebuchet MS" w:hAnsi="Trebuchet MS"/>
        </w:rPr>
      </w:pPr>
      <w:r w:rsidRPr="00D433FA">
        <w:rPr>
          <w:rFonts w:ascii="Trebuchet MS" w:hAnsi="Trebuchet MS"/>
        </w:rPr>
        <w:t>klavdija.kancler@go.kgzs.si / 05 33 51 220</w:t>
      </w:r>
    </w:p>
    <w:p w14:paraId="6674A3CF" w14:textId="77777777" w:rsidR="00F35DB7" w:rsidRPr="00D03682" w:rsidRDefault="00F35DB7" w:rsidP="00F35DB7">
      <w:pPr>
        <w:rPr>
          <w:rFonts w:ascii="Trebuchet MS" w:hAnsi="Trebuchet MS"/>
        </w:rPr>
      </w:pPr>
    </w:p>
    <w:p w14:paraId="63DD1E30" w14:textId="734C6C37" w:rsidR="005834C9" w:rsidRPr="005834C9" w:rsidRDefault="00F35DB7" w:rsidP="005834C9">
      <w:pPr>
        <w:jc w:val="both"/>
        <w:rPr>
          <w:rFonts w:ascii="Trebuchet MS" w:hAnsi="Trebuchet MS"/>
          <w:sz w:val="20"/>
          <w:szCs w:val="20"/>
        </w:rPr>
      </w:pPr>
      <w:r w:rsidRPr="00245D8D">
        <w:rPr>
          <w:rFonts w:ascii="Trebuchet MS" w:hAnsi="Trebuchet MS"/>
          <w:sz w:val="20"/>
          <w:szCs w:val="20"/>
          <w:u w:val="single"/>
        </w:rPr>
        <w:t xml:space="preserve">Okrogla miza bo potekala v </w:t>
      </w:r>
      <w:r w:rsidRPr="00245D8D">
        <w:rPr>
          <w:rFonts w:ascii="Trebuchet MS" w:hAnsi="Trebuchet MS" w:cs="Calibri"/>
          <w:sz w:val="20"/>
          <w:szCs w:val="20"/>
          <w:u w:val="single"/>
        </w:rPr>
        <w:t>ž</w:t>
      </w:r>
      <w:r w:rsidRPr="00245D8D">
        <w:rPr>
          <w:rFonts w:ascii="Trebuchet MS" w:hAnsi="Trebuchet MS"/>
          <w:sz w:val="20"/>
          <w:szCs w:val="20"/>
          <w:u w:val="single"/>
        </w:rPr>
        <w:t>ivo in tudi preko spletne platforme ZOOM</w:t>
      </w:r>
      <w:r w:rsidR="00245D8D">
        <w:rPr>
          <w:rFonts w:ascii="Trebuchet MS" w:hAnsi="Trebuchet MS"/>
          <w:sz w:val="20"/>
          <w:szCs w:val="20"/>
        </w:rPr>
        <w:t xml:space="preserve">. </w:t>
      </w:r>
    </w:p>
    <w:p w14:paraId="26AC22EB" w14:textId="4A2B9E78" w:rsidR="00245D8D" w:rsidRDefault="00105CD7" w:rsidP="002936EB">
      <w:pPr>
        <w:jc w:val="both"/>
        <w:rPr>
          <w:rFonts w:ascii="Trebuchet MS" w:hAnsi="Trebuchet MS"/>
          <w:sz w:val="20"/>
          <w:szCs w:val="20"/>
        </w:rPr>
      </w:pPr>
      <w:hyperlink r:id="rId6" w:history="1">
        <w:r w:rsidR="005834C9" w:rsidRPr="001B4F3C">
          <w:rPr>
            <w:rStyle w:val="Hiperpovezava"/>
            <w:rFonts w:ascii="Trebuchet MS" w:hAnsi="Trebuchet MS"/>
            <w:sz w:val="20"/>
            <w:szCs w:val="20"/>
          </w:rPr>
          <w:t>https://us06web.zoom.us/j/84213592412</w:t>
        </w:r>
      </w:hyperlink>
    </w:p>
    <w:p w14:paraId="23BD3223" w14:textId="50913AAC" w:rsidR="00F35DB7" w:rsidRPr="002936EB" w:rsidRDefault="00245D8D" w:rsidP="002936E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</w:t>
      </w:r>
      <w:r w:rsidR="00F35DB7" w:rsidRPr="002936EB">
        <w:rPr>
          <w:rFonts w:ascii="Trebuchet MS" w:hAnsi="Trebuchet MS"/>
          <w:sz w:val="20"/>
          <w:szCs w:val="20"/>
        </w:rPr>
        <w:t xml:space="preserve">zvedena </w:t>
      </w:r>
      <w:r>
        <w:rPr>
          <w:rFonts w:ascii="Trebuchet MS" w:hAnsi="Trebuchet MS"/>
          <w:sz w:val="20"/>
          <w:szCs w:val="20"/>
        </w:rPr>
        <w:t xml:space="preserve">bo </w:t>
      </w:r>
      <w:r w:rsidR="00F35DB7" w:rsidRPr="002936EB">
        <w:rPr>
          <w:rFonts w:ascii="Trebuchet MS" w:hAnsi="Trebuchet MS"/>
          <w:sz w:val="20"/>
          <w:szCs w:val="20"/>
        </w:rPr>
        <w:t>v okviru projekta WOOL</w:t>
      </w:r>
      <w:r w:rsidR="00AE1AA9" w:rsidRPr="002936EB">
        <w:rPr>
          <w:rFonts w:ascii="Trebuchet MS" w:hAnsi="Trebuchet MS"/>
          <w:sz w:val="20"/>
          <w:szCs w:val="20"/>
        </w:rPr>
        <w:t xml:space="preserve"> (Volna kot izjemna prilo</w:t>
      </w:r>
      <w:r w:rsidR="00AE1AA9" w:rsidRPr="002936EB">
        <w:rPr>
          <w:rFonts w:ascii="Trebuchet MS" w:hAnsi="Trebuchet MS" w:cs="Calibri"/>
          <w:sz w:val="20"/>
          <w:szCs w:val="20"/>
        </w:rPr>
        <w:t>ž</w:t>
      </w:r>
      <w:r w:rsidR="00AE1AA9" w:rsidRPr="002936EB">
        <w:rPr>
          <w:rFonts w:ascii="Trebuchet MS" w:hAnsi="Trebuchet MS"/>
          <w:sz w:val="20"/>
          <w:szCs w:val="20"/>
        </w:rPr>
        <w:t>nost za razvoj)</w:t>
      </w:r>
      <w:r w:rsidR="00F35DB7" w:rsidRPr="002936EB">
        <w:rPr>
          <w:rFonts w:ascii="Trebuchet MS" w:hAnsi="Trebuchet MS"/>
          <w:sz w:val="20"/>
          <w:szCs w:val="20"/>
        </w:rPr>
        <w:t xml:space="preserve">, ki go sofinancira </w:t>
      </w:r>
      <w:r w:rsidR="00DA7631" w:rsidRPr="002936EB">
        <w:rPr>
          <w:rFonts w:ascii="Trebuchet MS" w:hAnsi="Trebuchet MS"/>
          <w:sz w:val="20"/>
          <w:szCs w:val="20"/>
        </w:rPr>
        <w:t>Evropska unija iz evropskega sklada za regionalni razvoj. Projekt WOOL je transnacionalni projekt, ki se izvaja v okviru jadransko-jonskega programa sodelovanja.</w:t>
      </w:r>
    </w:p>
    <w:p w14:paraId="2C393ECF" w14:textId="77777777" w:rsidR="003E1F07" w:rsidRPr="00D03682" w:rsidRDefault="003E1F07" w:rsidP="00F35DB7">
      <w:pPr>
        <w:rPr>
          <w:rFonts w:ascii="Trebuchet MS" w:hAnsi="Trebuchet MS"/>
        </w:rPr>
      </w:pPr>
    </w:p>
    <w:p w14:paraId="391DF5D5" w14:textId="07FEAE8B" w:rsidR="003E1F07" w:rsidRPr="002936EB" w:rsidRDefault="003E1F07" w:rsidP="003E1F07">
      <w:pPr>
        <w:rPr>
          <w:rFonts w:ascii="Trebuchet MS" w:hAnsi="Trebuchet MS"/>
          <w:sz w:val="20"/>
          <w:szCs w:val="20"/>
        </w:rPr>
      </w:pPr>
      <w:r w:rsidRPr="002936EB">
        <w:rPr>
          <w:rFonts w:ascii="Trebuchet MS" w:hAnsi="Trebuchet MS"/>
          <w:sz w:val="20"/>
          <w:szCs w:val="20"/>
        </w:rPr>
        <w:t>Koordinator projekta WOOL:</w:t>
      </w:r>
      <w:r w:rsidRPr="002936EB">
        <w:rPr>
          <w:rFonts w:ascii="Trebuchet MS" w:hAnsi="Trebuchet MS"/>
          <w:sz w:val="20"/>
          <w:szCs w:val="20"/>
        </w:rPr>
        <w:tab/>
      </w:r>
      <w:r w:rsidRPr="002936EB">
        <w:rPr>
          <w:rFonts w:ascii="Trebuchet MS" w:hAnsi="Trebuchet MS"/>
          <w:sz w:val="20"/>
          <w:szCs w:val="20"/>
        </w:rPr>
        <w:tab/>
      </w:r>
      <w:r w:rsidRPr="002936EB">
        <w:rPr>
          <w:rFonts w:ascii="Trebuchet MS" w:hAnsi="Trebuchet MS"/>
          <w:sz w:val="20"/>
          <w:szCs w:val="20"/>
        </w:rPr>
        <w:tab/>
      </w:r>
      <w:r w:rsidRPr="002936EB">
        <w:rPr>
          <w:rFonts w:ascii="Trebuchet MS" w:hAnsi="Trebuchet MS"/>
          <w:sz w:val="20"/>
          <w:szCs w:val="20"/>
        </w:rPr>
        <w:tab/>
      </w:r>
      <w:r w:rsidRPr="002936EB">
        <w:rPr>
          <w:rFonts w:ascii="Trebuchet MS" w:hAnsi="Trebuchet MS"/>
          <w:sz w:val="20"/>
          <w:szCs w:val="20"/>
        </w:rPr>
        <w:tab/>
      </w:r>
    </w:p>
    <w:p w14:paraId="4D6CCE3C" w14:textId="7B5BD88B" w:rsidR="003E1F07" w:rsidRPr="002936EB" w:rsidRDefault="003E1F07" w:rsidP="007169BE">
      <w:pPr>
        <w:rPr>
          <w:rFonts w:ascii="Trebuchet MS" w:hAnsi="Trebuchet MS"/>
          <w:sz w:val="20"/>
          <w:szCs w:val="20"/>
        </w:rPr>
      </w:pPr>
      <w:r w:rsidRPr="002936EB">
        <w:rPr>
          <w:rFonts w:ascii="Trebuchet MS" w:hAnsi="Trebuchet MS"/>
          <w:sz w:val="20"/>
          <w:szCs w:val="20"/>
        </w:rPr>
        <w:t xml:space="preserve">Klavdija KANCLER, </w:t>
      </w:r>
      <w:proofErr w:type="spellStart"/>
      <w:r w:rsidRPr="002936EB">
        <w:rPr>
          <w:rFonts w:ascii="Trebuchet MS" w:hAnsi="Trebuchet MS"/>
          <w:sz w:val="20"/>
          <w:szCs w:val="20"/>
        </w:rPr>
        <w:t>univ.dipl.in</w:t>
      </w:r>
      <w:r w:rsidRPr="002936EB">
        <w:rPr>
          <w:rFonts w:ascii="Trebuchet MS" w:hAnsi="Trebuchet MS" w:cs="Calibri"/>
          <w:sz w:val="20"/>
          <w:szCs w:val="20"/>
        </w:rPr>
        <w:t>ž</w:t>
      </w:r>
      <w:r w:rsidRPr="002936EB">
        <w:rPr>
          <w:rFonts w:ascii="Trebuchet MS" w:hAnsi="Trebuchet MS"/>
          <w:sz w:val="20"/>
          <w:szCs w:val="20"/>
        </w:rPr>
        <w:t>.zoot</w:t>
      </w:r>
      <w:proofErr w:type="spellEnd"/>
      <w:r w:rsidRPr="002936EB">
        <w:rPr>
          <w:rFonts w:ascii="Trebuchet MS" w:hAnsi="Trebuchet MS"/>
          <w:sz w:val="20"/>
          <w:szCs w:val="20"/>
        </w:rPr>
        <w:t xml:space="preserve">. </w:t>
      </w:r>
      <w:r w:rsidR="002936EB">
        <w:rPr>
          <w:rFonts w:ascii="Trebuchet MS" w:hAnsi="Trebuchet MS"/>
          <w:sz w:val="20"/>
          <w:szCs w:val="20"/>
        </w:rPr>
        <w:tab/>
      </w:r>
      <w:r w:rsidR="002936EB">
        <w:rPr>
          <w:rFonts w:ascii="Trebuchet MS" w:hAnsi="Trebuchet MS"/>
          <w:sz w:val="20"/>
          <w:szCs w:val="20"/>
        </w:rPr>
        <w:tab/>
      </w:r>
      <w:r w:rsidR="002936EB">
        <w:rPr>
          <w:rFonts w:ascii="Trebuchet MS" w:hAnsi="Trebuchet MS"/>
          <w:sz w:val="20"/>
          <w:szCs w:val="20"/>
        </w:rPr>
        <w:tab/>
        <w:t xml:space="preserve">           </w:t>
      </w:r>
    </w:p>
    <w:p w14:paraId="6B19EC5D" w14:textId="241DCC76" w:rsidR="00061687" w:rsidRPr="0072788A" w:rsidRDefault="00061687" w:rsidP="00061687">
      <w:pPr>
        <w:rPr>
          <w:rFonts w:ascii="Trebuchet MS" w:hAnsi="Trebuchet MS"/>
        </w:rPr>
      </w:pPr>
      <w:r>
        <w:rPr>
          <w:rFonts w:ascii="Trebuchet MS" w:hAnsi="Trebuchet MS"/>
          <w:sz w:val="20"/>
          <w:szCs w:val="20"/>
        </w:rPr>
        <w:tab/>
        <w:t xml:space="preserve">           </w:t>
      </w:r>
    </w:p>
    <w:p w14:paraId="5C8DA40B" w14:textId="77777777" w:rsidR="00061687" w:rsidRPr="00D03682" w:rsidRDefault="00061687" w:rsidP="00061687">
      <w:pPr>
        <w:rPr>
          <w:rFonts w:ascii="Trebuchet MS" w:hAnsi="Trebuchet MS"/>
        </w:rPr>
      </w:pPr>
    </w:p>
    <w:p w14:paraId="5B633DAE" w14:textId="77777777" w:rsidR="003E1F07" w:rsidRPr="00D03682" w:rsidRDefault="003E1F07" w:rsidP="00F35DB7">
      <w:pPr>
        <w:rPr>
          <w:rFonts w:ascii="Trebuchet MS" w:hAnsi="Trebuchet MS"/>
        </w:rPr>
      </w:pPr>
    </w:p>
    <w:sectPr w:rsidR="003E1F07" w:rsidRPr="00D03682" w:rsidSect="00F862E8">
      <w:headerReference w:type="default" r:id="rId7"/>
      <w:footerReference w:type="default" r:id="rId8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E7613" w14:textId="77777777" w:rsidR="00CB2295" w:rsidRDefault="00CB2295" w:rsidP="00F35DB7">
      <w:pPr>
        <w:spacing w:after="0" w:line="240" w:lineRule="auto"/>
      </w:pPr>
      <w:r>
        <w:separator/>
      </w:r>
    </w:p>
  </w:endnote>
  <w:endnote w:type="continuationSeparator" w:id="0">
    <w:p w14:paraId="58A77B8B" w14:textId="77777777" w:rsidR="00CB2295" w:rsidRDefault="00CB2295" w:rsidP="00F3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Quatro SemiBold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758EA" w14:textId="77777777" w:rsidR="00F35DB7" w:rsidRDefault="00F35DB7" w:rsidP="00F862E8">
    <w:pPr>
      <w:pStyle w:val="Noga"/>
      <w:jc w:val="center"/>
    </w:pPr>
    <w:r>
      <w:rPr>
        <w:noProof/>
        <w:lang w:eastAsia="sl-SI"/>
      </w:rPr>
      <w:drawing>
        <wp:inline distT="0" distB="0" distL="0" distR="0" wp14:anchorId="340B415D" wp14:editId="2ED75504">
          <wp:extent cx="4460240" cy="10287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format_Letter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38" b="8658"/>
                  <a:stretch/>
                </pic:blipFill>
                <pic:spPr bwMode="auto">
                  <a:xfrm>
                    <a:off x="0" y="0"/>
                    <a:ext cx="4462272" cy="1029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CAAF3A" w14:textId="77777777" w:rsidR="00F35DB7" w:rsidRDefault="00F35DB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3F6EE" w14:textId="77777777" w:rsidR="00CB2295" w:rsidRDefault="00CB2295" w:rsidP="00F35DB7">
      <w:pPr>
        <w:spacing w:after="0" w:line="240" w:lineRule="auto"/>
      </w:pPr>
      <w:r>
        <w:separator/>
      </w:r>
    </w:p>
  </w:footnote>
  <w:footnote w:type="continuationSeparator" w:id="0">
    <w:p w14:paraId="36C88862" w14:textId="77777777" w:rsidR="00CB2295" w:rsidRDefault="00CB2295" w:rsidP="00F3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45DFD" w14:textId="77777777" w:rsidR="003E1F07" w:rsidRDefault="003E1F07" w:rsidP="003E1F07">
    <w:pPr>
      <w:pStyle w:val="Glava"/>
      <w:jc w:val="right"/>
    </w:pPr>
    <w:r>
      <w:rPr>
        <w:noProof/>
        <w:lang w:eastAsia="sl-SI"/>
      </w:rPr>
      <w:drawing>
        <wp:inline distT="0" distB="0" distL="0" distR="0" wp14:anchorId="56D45622" wp14:editId="2AF92B9F">
          <wp:extent cx="1237533" cy="803910"/>
          <wp:effectExtent l="0" t="0" r="127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gz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79" cy="82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D69417" w14:textId="77777777" w:rsidR="003E1F07" w:rsidRDefault="003E1F0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B7"/>
    <w:rsid w:val="00061687"/>
    <w:rsid w:val="000D75F2"/>
    <w:rsid w:val="00105CD7"/>
    <w:rsid w:val="001D40F2"/>
    <w:rsid w:val="00245D8D"/>
    <w:rsid w:val="002936EB"/>
    <w:rsid w:val="00342351"/>
    <w:rsid w:val="003E1F07"/>
    <w:rsid w:val="00502101"/>
    <w:rsid w:val="005834C9"/>
    <w:rsid w:val="005851ED"/>
    <w:rsid w:val="005C4864"/>
    <w:rsid w:val="006534EA"/>
    <w:rsid w:val="007169BE"/>
    <w:rsid w:val="0072788A"/>
    <w:rsid w:val="007A5D65"/>
    <w:rsid w:val="00AE1AA9"/>
    <w:rsid w:val="00B33D14"/>
    <w:rsid w:val="00CB2295"/>
    <w:rsid w:val="00D03682"/>
    <w:rsid w:val="00D433FA"/>
    <w:rsid w:val="00DA7631"/>
    <w:rsid w:val="00F35DB7"/>
    <w:rsid w:val="00F8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50C32"/>
  <w15:chartTrackingRefBased/>
  <w15:docId w15:val="{5F208C44-DE51-4681-BBCC-2BBA2B7A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A5D6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/>
      <w:outlineLvl w:val="0"/>
    </w:pPr>
    <w:rPr>
      <w:rFonts w:ascii="Calibri" w:eastAsiaTheme="majorEastAsia" w:hAnsi="Calibri" w:cstheme="majorBidi"/>
      <w:sz w:val="24"/>
      <w:szCs w:val="32"/>
      <w:u w:color="000000"/>
      <w:lang w:val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A5D65"/>
    <w:pPr>
      <w:keepNext/>
      <w:keepLines/>
      <w:spacing w:before="40" w:after="0"/>
      <w:outlineLvl w:val="1"/>
    </w:pPr>
    <w:rPr>
      <w:rFonts w:ascii="Calibri" w:eastAsiaTheme="majorEastAsia" w:hAnsi="Calibri" w:cstheme="majorBidi"/>
      <w:szCs w:val="26"/>
      <w:u w:color="000000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A5D6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2"/>
    </w:pPr>
    <w:rPr>
      <w:rFonts w:ascii="Calibri" w:eastAsiaTheme="majorEastAsia" w:hAnsi="Calibri" w:cstheme="majorBidi"/>
      <w:szCs w:val="24"/>
      <w:u w:color="00000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A5D65"/>
    <w:rPr>
      <w:rFonts w:ascii="Calibri" w:eastAsiaTheme="majorEastAsia" w:hAnsi="Calibri" w:cstheme="majorBidi"/>
      <w:sz w:val="24"/>
      <w:szCs w:val="32"/>
      <w:u w:color="000000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7A5D65"/>
    <w:rPr>
      <w:rFonts w:ascii="Calibri" w:eastAsiaTheme="majorEastAsia" w:hAnsi="Calibri" w:cstheme="majorBidi"/>
      <w:szCs w:val="26"/>
      <w:u w:color="000000"/>
    </w:rPr>
  </w:style>
  <w:style w:type="character" w:customStyle="1" w:styleId="Naslov3Znak">
    <w:name w:val="Naslov 3 Znak"/>
    <w:basedOn w:val="Privzetapisavaodstavka"/>
    <w:link w:val="Naslov3"/>
    <w:uiPriority w:val="9"/>
    <w:rsid w:val="007A5D65"/>
    <w:rPr>
      <w:rFonts w:ascii="Calibri" w:eastAsiaTheme="majorEastAsia" w:hAnsi="Calibri" w:cstheme="majorBidi"/>
      <w:szCs w:val="24"/>
      <w:u w:color="00000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3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DB7"/>
  </w:style>
  <w:style w:type="paragraph" w:styleId="Noga">
    <w:name w:val="footer"/>
    <w:basedOn w:val="Navaden"/>
    <w:link w:val="NogaZnak"/>
    <w:uiPriority w:val="99"/>
    <w:unhideWhenUsed/>
    <w:rsid w:val="00F3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5DB7"/>
  </w:style>
  <w:style w:type="character" w:styleId="Hiperpovezava">
    <w:name w:val="Hyperlink"/>
    <w:basedOn w:val="Privzetapisavaodstavka"/>
    <w:uiPriority w:val="99"/>
    <w:unhideWhenUsed/>
    <w:rsid w:val="005834C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83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42135924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White</dc:creator>
  <cp:keywords/>
  <dc:description/>
  <cp:lastModifiedBy>Zajc, Polonca</cp:lastModifiedBy>
  <cp:revision>2</cp:revision>
  <cp:lastPrinted>2022-05-11T08:23:00Z</cp:lastPrinted>
  <dcterms:created xsi:type="dcterms:W3CDTF">2022-05-16T09:36:00Z</dcterms:created>
  <dcterms:modified xsi:type="dcterms:W3CDTF">2022-05-16T09:36:00Z</dcterms:modified>
</cp:coreProperties>
</file>